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F6" w:rsidRPr="00CA5DF9" w:rsidRDefault="00CD7FF6" w:rsidP="001B3EEB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Выписка из протокола</w:t>
      </w:r>
      <w:r w:rsidRPr="00DB29F4">
        <w:rPr>
          <w:rFonts w:ascii="Times New Roman" w:hAnsi="Times New Roman" w:cs="Times New Roman"/>
          <w:kern w:val="36"/>
          <w:sz w:val="24"/>
          <w:szCs w:val="24"/>
        </w:rPr>
        <w:t xml:space="preserve"> № </w:t>
      </w:r>
      <w:r>
        <w:rPr>
          <w:rFonts w:ascii="Times New Roman" w:hAnsi="Times New Roman" w:cs="Times New Roman"/>
          <w:kern w:val="36"/>
          <w:sz w:val="24"/>
          <w:szCs w:val="24"/>
        </w:rPr>
        <w:t>9</w:t>
      </w:r>
      <w:r w:rsidRPr="00CA5DF9">
        <w:rPr>
          <w:rFonts w:ascii="Times New Roman" w:hAnsi="Times New Roman" w:cs="Times New Roman"/>
          <w:kern w:val="36"/>
          <w:sz w:val="24"/>
          <w:szCs w:val="24"/>
        </w:rPr>
        <w:t>/2012</w:t>
      </w:r>
      <w:r>
        <w:rPr>
          <w:rFonts w:ascii="Times New Roman" w:hAnsi="Times New Roman" w:cs="Times New Roman"/>
          <w:kern w:val="36"/>
          <w:sz w:val="24"/>
          <w:szCs w:val="24"/>
        </w:rPr>
        <w:t>-01</w:t>
      </w:r>
    </w:p>
    <w:p w:rsidR="00CD7FF6" w:rsidRDefault="00CD7FF6" w:rsidP="001B3EEB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 w:rsidRPr="00DB29F4">
        <w:rPr>
          <w:rFonts w:ascii="Times New Roman" w:hAnsi="Times New Roman" w:cs="Times New Roman"/>
          <w:kern w:val="36"/>
          <w:sz w:val="24"/>
          <w:szCs w:val="24"/>
        </w:rPr>
        <w:t>заседания комиссии по проведе</w:t>
      </w:r>
      <w:r>
        <w:rPr>
          <w:rFonts w:ascii="Times New Roman" w:hAnsi="Times New Roman" w:cs="Times New Roman"/>
          <w:kern w:val="36"/>
          <w:sz w:val="24"/>
          <w:szCs w:val="24"/>
        </w:rPr>
        <w:t>нию процедуры размещения заказа</w:t>
      </w:r>
      <w:r w:rsidRPr="00DB29F4">
        <w:rPr>
          <w:rFonts w:ascii="Times New Roman" w:hAnsi="Times New Roman" w:cs="Times New Roman"/>
          <w:kern w:val="36"/>
          <w:sz w:val="24"/>
          <w:szCs w:val="24"/>
        </w:rPr>
        <w:t xml:space="preserve"> на поставку товаров, работ, услуг для нужд ОАО «ГСКБ Алмаз-Антей» по вскрытию конвертов на участие в открытом конкурсе на право заключения договора на 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передачу программного продукта </w:t>
      </w:r>
    </w:p>
    <w:p w:rsidR="00CD7FF6" w:rsidRPr="00F65B41" w:rsidRDefault="00CD7FF6" w:rsidP="001B3EEB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«P-CAD» и прав на его использование</w:t>
      </w:r>
    </w:p>
    <w:p w:rsidR="00CD7FF6" w:rsidRDefault="00CD7FF6" w:rsidP="001B3EEB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</w:p>
    <w:p w:rsidR="00CD7FF6" w:rsidRDefault="00CD7FF6" w:rsidP="001B3EEB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</w:p>
    <w:p w:rsidR="00CD7FF6" w:rsidRDefault="00CD7FF6" w:rsidP="006136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9F4">
        <w:rPr>
          <w:rFonts w:ascii="Times New Roman" w:hAnsi="Times New Roman"/>
          <w:sz w:val="24"/>
          <w:szCs w:val="24"/>
          <w:lang w:eastAsia="ru-RU"/>
        </w:rPr>
        <w:br/>
        <w:t>«</w:t>
      </w:r>
      <w:r>
        <w:rPr>
          <w:rFonts w:ascii="Times New Roman" w:hAnsi="Times New Roman"/>
          <w:sz w:val="24"/>
          <w:szCs w:val="24"/>
          <w:lang w:eastAsia="ru-RU"/>
        </w:rPr>
        <w:t>30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 xml:space="preserve">октября </w:t>
      </w:r>
      <w:r w:rsidRPr="00DB29F4">
        <w:rPr>
          <w:rFonts w:ascii="Times New Roman" w:hAnsi="Times New Roman"/>
          <w:sz w:val="24"/>
          <w:szCs w:val="24"/>
          <w:lang w:eastAsia="ru-RU"/>
        </w:rPr>
        <w:t>2012</w:t>
      </w:r>
      <w:r w:rsidRPr="00DB29F4">
        <w:rPr>
          <w:rFonts w:ascii="Times New Roman" w:hAnsi="Times New Roman"/>
          <w:sz w:val="24"/>
          <w:szCs w:val="24"/>
          <w:lang w:eastAsia="ru-RU"/>
        </w:rPr>
        <w:tab/>
      </w:r>
      <w:r w:rsidRPr="00DB29F4">
        <w:rPr>
          <w:rFonts w:ascii="Times New Roman" w:hAnsi="Times New Roman"/>
          <w:sz w:val="24"/>
          <w:szCs w:val="24"/>
          <w:lang w:eastAsia="ru-RU"/>
        </w:rPr>
        <w:tab/>
      </w:r>
      <w:r w:rsidRPr="00DB29F4">
        <w:rPr>
          <w:rFonts w:ascii="Times New Roman" w:hAnsi="Times New Roman"/>
          <w:sz w:val="24"/>
          <w:szCs w:val="24"/>
          <w:lang w:eastAsia="ru-RU"/>
        </w:rPr>
        <w:tab/>
      </w:r>
      <w:r w:rsidRPr="00DB29F4">
        <w:rPr>
          <w:rFonts w:ascii="Times New Roman" w:hAnsi="Times New Roman"/>
          <w:sz w:val="24"/>
          <w:szCs w:val="24"/>
          <w:lang w:eastAsia="ru-RU"/>
        </w:rPr>
        <w:tab/>
      </w:r>
      <w:r w:rsidRPr="00DB29F4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</w:t>
      </w:r>
      <w:r w:rsidRPr="00DB29F4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г. Москва </w:t>
      </w:r>
    </w:p>
    <w:p w:rsidR="00CD7FF6" w:rsidRPr="00DB29F4" w:rsidRDefault="00CD7FF6" w:rsidP="006136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D7FF6" w:rsidRDefault="00CD7FF6" w:rsidP="00CA5DF9">
      <w:pPr>
        <w:spacing w:before="300" w:after="0" w:line="240" w:lineRule="auto"/>
        <w:jc w:val="both"/>
        <w:outlineLvl w:val="2"/>
        <w:rPr>
          <w:rFonts w:ascii="Times New Roman" w:hAnsi="Times New Roman"/>
          <w:kern w:val="36"/>
          <w:sz w:val="24"/>
          <w:szCs w:val="24"/>
        </w:rPr>
      </w:pPr>
      <w:r w:rsidRPr="00DB29F4">
        <w:rPr>
          <w:rFonts w:ascii="Times New Roman" w:hAnsi="Times New Roman"/>
          <w:b/>
          <w:bCs/>
          <w:sz w:val="24"/>
          <w:szCs w:val="24"/>
          <w:lang w:eastAsia="ru-RU"/>
        </w:rPr>
        <w:t>Наименование процедуры размещения заказа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: Открытый конкурс на право заключения договора на </w:t>
      </w:r>
      <w:r>
        <w:rPr>
          <w:rFonts w:ascii="Times New Roman" w:hAnsi="Times New Roman"/>
          <w:kern w:val="36"/>
          <w:sz w:val="24"/>
          <w:szCs w:val="24"/>
        </w:rPr>
        <w:t>передачу программного продукта «P-CAD» и прав на его использование.</w:t>
      </w:r>
    </w:p>
    <w:p w:rsidR="00CD7FF6" w:rsidRPr="00DB29F4" w:rsidRDefault="00CD7FF6" w:rsidP="00CA5DF9">
      <w:pPr>
        <w:spacing w:before="300"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29F4">
        <w:rPr>
          <w:rFonts w:ascii="Times New Roman" w:hAnsi="Times New Roman"/>
          <w:b/>
          <w:bCs/>
          <w:sz w:val="24"/>
          <w:szCs w:val="24"/>
          <w:lang w:eastAsia="ru-RU"/>
        </w:rPr>
        <w:t>Заказчик: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ОАО «ГСКБ «Алмаз-Антей».</w:t>
      </w:r>
    </w:p>
    <w:p w:rsidR="00CD7FF6" w:rsidRDefault="00CD7FF6" w:rsidP="003D2E64">
      <w:pPr>
        <w:spacing w:before="300" w:after="0" w:line="240" w:lineRule="auto"/>
        <w:jc w:val="both"/>
        <w:outlineLvl w:val="2"/>
        <w:rPr>
          <w:rFonts w:ascii="Times New Roman" w:hAnsi="Times New Roman"/>
          <w:kern w:val="36"/>
          <w:sz w:val="24"/>
          <w:szCs w:val="24"/>
        </w:rPr>
      </w:pPr>
      <w:r w:rsidRPr="00DB29F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Предмет договора: </w:t>
      </w:r>
      <w:r>
        <w:rPr>
          <w:rFonts w:ascii="Times New Roman" w:hAnsi="Times New Roman"/>
          <w:kern w:val="36"/>
          <w:sz w:val="24"/>
          <w:szCs w:val="24"/>
        </w:rPr>
        <w:t>Передача программного продукта «P-CAD» и прав на его использование.</w:t>
      </w:r>
    </w:p>
    <w:p w:rsidR="00CD7FF6" w:rsidRDefault="00CD7FF6" w:rsidP="003D2E64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3D2E64">
        <w:rPr>
          <w:rFonts w:ascii="Times New Roman" w:hAnsi="Times New Roman"/>
          <w:b/>
          <w:bCs/>
          <w:sz w:val="24"/>
          <w:szCs w:val="24"/>
          <w:lang w:eastAsia="ru-RU"/>
        </w:rPr>
        <w:t>Начальная (максимальная) цена договора:</w:t>
      </w:r>
      <w:r w:rsidRPr="003D2E6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6 300 000</w:t>
      </w:r>
      <w:r w:rsidRPr="00CA5DF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(шесть миллионов триста тысяч</w:t>
      </w:r>
      <w:r w:rsidRPr="003D2E64">
        <w:rPr>
          <w:rFonts w:ascii="Times New Roman" w:hAnsi="Times New Roman"/>
          <w:bCs/>
          <w:sz w:val="24"/>
          <w:szCs w:val="24"/>
          <w:lang w:eastAsia="ru-RU"/>
        </w:rPr>
        <w:t xml:space="preserve">) рублей </w:t>
      </w:r>
      <w:r>
        <w:rPr>
          <w:rFonts w:ascii="Times New Roman" w:hAnsi="Times New Roman"/>
          <w:bCs/>
          <w:sz w:val="24"/>
          <w:szCs w:val="24"/>
          <w:lang w:eastAsia="ru-RU"/>
        </w:rPr>
        <w:t>00</w:t>
      </w:r>
      <w:r w:rsidRPr="003D2E64">
        <w:rPr>
          <w:rFonts w:ascii="Times New Roman" w:hAnsi="Times New Roman"/>
          <w:bCs/>
          <w:sz w:val="24"/>
          <w:szCs w:val="24"/>
          <w:lang w:eastAsia="ru-RU"/>
        </w:rPr>
        <w:t xml:space="preserve"> коп.</w:t>
      </w:r>
      <w:r>
        <w:rPr>
          <w:rFonts w:ascii="Times New Roman" w:hAnsi="Times New Roman"/>
          <w:bCs/>
          <w:sz w:val="24"/>
          <w:szCs w:val="24"/>
          <w:lang w:eastAsia="ru-RU"/>
        </w:rPr>
        <w:t>, НДС не облагается.</w:t>
      </w:r>
    </w:p>
    <w:p w:rsidR="00CD7FF6" w:rsidRPr="00F65B41" w:rsidRDefault="00CD7FF6" w:rsidP="00F65B41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F65B41">
        <w:rPr>
          <w:rFonts w:ascii="Times New Roman" w:hAnsi="Times New Roman"/>
          <w:bCs/>
          <w:sz w:val="24"/>
          <w:szCs w:val="24"/>
          <w:lang w:eastAsia="ru-RU"/>
        </w:rPr>
        <w:t xml:space="preserve">Начальная (максимальная) цена договора включает в себя стоимость предоставления права на использование программного обеспечения (простой неисключительной лицензии) передаваемого на основании договора, стоимость программного обеспечения, а так же любые затраты необходимые для выполнения обязательств по Договору, любые налоги, сборы, пошлины и иные обязательные платежи. </w:t>
      </w:r>
    </w:p>
    <w:p w:rsidR="00CD7FF6" w:rsidRPr="00DB29F4" w:rsidRDefault="00CD7FF6" w:rsidP="0033701B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DB29F4">
        <w:rPr>
          <w:rFonts w:ascii="Times New Roman" w:hAnsi="Times New Roman"/>
          <w:bCs/>
          <w:sz w:val="24"/>
          <w:szCs w:val="24"/>
          <w:lang w:eastAsia="ru-RU"/>
        </w:rPr>
        <w:t>Извещение о проведении конкурса было размещено на сайте www.raspletin.ru (извещение №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9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/2012 от </w:t>
      </w:r>
      <w:r>
        <w:rPr>
          <w:rFonts w:ascii="Times New Roman" w:hAnsi="Times New Roman"/>
          <w:bCs/>
          <w:sz w:val="24"/>
          <w:szCs w:val="24"/>
          <w:lang w:eastAsia="ru-RU"/>
        </w:rPr>
        <w:t>10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  <w:lang w:eastAsia="ru-RU"/>
        </w:rPr>
        <w:t>10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.2012).</w:t>
      </w:r>
    </w:p>
    <w:p w:rsidR="00CD7FF6" w:rsidRPr="00DB29F4" w:rsidRDefault="00CD7FF6" w:rsidP="0033701B">
      <w:pPr>
        <w:spacing w:before="300"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Заседание комиссии </w:t>
      </w:r>
      <w:r w:rsidRPr="00DB29F4">
        <w:rPr>
          <w:rFonts w:ascii="Times New Roman" w:hAnsi="Times New Roman"/>
          <w:bCs/>
          <w:kern w:val="36"/>
          <w:sz w:val="24"/>
          <w:szCs w:val="24"/>
        </w:rPr>
        <w:t>по вскрытию</w:t>
      </w:r>
      <w:r w:rsidRPr="00DB29F4">
        <w:rPr>
          <w:rFonts w:ascii="Times New Roman" w:hAnsi="Times New Roman"/>
          <w:sz w:val="24"/>
          <w:szCs w:val="24"/>
        </w:rPr>
        <w:t xml:space="preserve"> </w:t>
      </w:r>
      <w:r w:rsidRPr="00DB29F4">
        <w:rPr>
          <w:rFonts w:ascii="Times New Roman" w:hAnsi="Times New Roman"/>
          <w:bCs/>
          <w:kern w:val="36"/>
          <w:sz w:val="24"/>
          <w:szCs w:val="24"/>
        </w:rPr>
        <w:t xml:space="preserve">конвертов с заявками на участие в </w:t>
      </w:r>
      <w:r w:rsidRPr="00DB29F4">
        <w:rPr>
          <w:rFonts w:ascii="Times New Roman" w:hAnsi="Times New Roman"/>
          <w:sz w:val="24"/>
          <w:szCs w:val="24"/>
        </w:rPr>
        <w:t xml:space="preserve">открытом конкурсе 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на право заключения договора на </w:t>
      </w:r>
      <w:r>
        <w:rPr>
          <w:rFonts w:ascii="Times New Roman" w:hAnsi="Times New Roman"/>
          <w:kern w:val="36"/>
          <w:sz w:val="24"/>
          <w:szCs w:val="24"/>
        </w:rPr>
        <w:t>передачу программного продукта «P-CAD» и прав на его использование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проводится «</w:t>
      </w:r>
      <w:r>
        <w:rPr>
          <w:rFonts w:ascii="Times New Roman" w:hAnsi="Times New Roman"/>
          <w:bCs/>
          <w:sz w:val="24"/>
          <w:szCs w:val="24"/>
          <w:lang w:eastAsia="ru-RU"/>
        </w:rPr>
        <w:t>30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bCs/>
          <w:sz w:val="24"/>
          <w:szCs w:val="24"/>
          <w:lang w:eastAsia="ru-RU"/>
        </w:rPr>
        <w:t>октября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DB29F4">
          <w:rPr>
            <w:rFonts w:ascii="Times New Roman" w:hAnsi="Times New Roman"/>
            <w:bCs/>
            <w:sz w:val="24"/>
            <w:szCs w:val="24"/>
            <w:lang w:eastAsia="ru-RU"/>
          </w:rPr>
          <w:t>2012 г</w:t>
        </w:r>
      </w:smartTag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. в </w:t>
      </w:r>
      <w:r w:rsidRPr="00DB29F4">
        <w:rPr>
          <w:rFonts w:ascii="Times New Roman" w:hAnsi="Times New Roman"/>
          <w:sz w:val="24"/>
          <w:szCs w:val="24"/>
          <w:lang w:eastAsia="ru-RU"/>
        </w:rPr>
        <w:t>12-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0 (время московское) 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по адресу: Россия, </w:t>
      </w:r>
      <w:smartTag w:uri="urn:schemas-microsoft-com:office:smarttags" w:element="metricconverter">
        <w:smartTagPr>
          <w:attr w:name="ProductID" w:val="125190, г"/>
        </w:smartTagPr>
        <w:r w:rsidRPr="00DB29F4">
          <w:rPr>
            <w:rFonts w:ascii="Times New Roman" w:hAnsi="Times New Roman"/>
            <w:bCs/>
            <w:sz w:val="24"/>
            <w:szCs w:val="24"/>
            <w:lang w:eastAsia="ru-RU"/>
          </w:rPr>
          <w:t>125190, г</w:t>
        </w:r>
      </w:smartTag>
      <w:r w:rsidRPr="00DB29F4">
        <w:rPr>
          <w:rFonts w:ascii="Times New Roman" w:hAnsi="Times New Roman"/>
          <w:bCs/>
          <w:sz w:val="24"/>
          <w:szCs w:val="24"/>
          <w:lang w:eastAsia="ru-RU"/>
        </w:rPr>
        <w:t>. Москва, Ленинградский проспект, д. 80 , корп.16.</w:t>
      </w:r>
    </w:p>
    <w:p w:rsidR="00CD7FF6" w:rsidRPr="00DB29F4" w:rsidRDefault="00CD7FF6" w:rsidP="001B2FDE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CD7FF6" w:rsidRPr="00DB29F4" w:rsidRDefault="00CD7FF6" w:rsidP="001B2FDE">
      <w:pPr>
        <w:pStyle w:val="ConsPlusTitle"/>
        <w:widowControl/>
        <w:jc w:val="both"/>
        <w:rPr>
          <w:rFonts w:ascii="Times New Roman" w:hAnsi="Times New Roman" w:cs="Times New Roman"/>
        </w:rPr>
      </w:pPr>
      <w:r w:rsidRPr="00DB29F4">
        <w:rPr>
          <w:rFonts w:ascii="Times New Roman" w:hAnsi="Times New Roman" w:cs="Times New Roman"/>
          <w:bCs w:val="0"/>
          <w:sz w:val="24"/>
          <w:szCs w:val="24"/>
        </w:rPr>
        <w:t>Состав комиссии:</w:t>
      </w:r>
    </w:p>
    <w:p w:rsidR="00CD7FF6" w:rsidRPr="00DB29F4" w:rsidRDefault="00CD7FF6" w:rsidP="00B00FBF">
      <w:pPr>
        <w:spacing w:before="300"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DB29F4">
        <w:rPr>
          <w:rFonts w:ascii="Times New Roman" w:hAnsi="Times New Roman"/>
          <w:sz w:val="24"/>
          <w:szCs w:val="24"/>
          <w:lang w:eastAsia="ru-RU"/>
        </w:rPr>
        <w:t xml:space="preserve">На заседании комиссии по </w:t>
      </w:r>
      <w:r>
        <w:rPr>
          <w:rFonts w:ascii="Times New Roman" w:hAnsi="Times New Roman"/>
          <w:sz w:val="24"/>
          <w:szCs w:val="24"/>
          <w:lang w:eastAsia="ru-RU"/>
        </w:rPr>
        <w:t>вскрытию конвертов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с заявками на участие в открытом конкурсе на право заключения договора на </w:t>
      </w:r>
      <w:r>
        <w:rPr>
          <w:rFonts w:ascii="Times New Roman" w:hAnsi="Times New Roman"/>
          <w:kern w:val="36"/>
          <w:sz w:val="24"/>
          <w:szCs w:val="24"/>
        </w:rPr>
        <w:t>передачу программного продукта «P-CAD» и прав на его использование присутствовали</w:t>
      </w:r>
      <w:r>
        <w:rPr>
          <w:rFonts w:ascii="Times New Roman" w:hAnsi="Times New Roman"/>
          <w:sz w:val="24"/>
          <w:szCs w:val="24"/>
          <w:lang w:eastAsia="ru-RU"/>
        </w:rPr>
        <w:t xml:space="preserve"> 50</w:t>
      </w:r>
      <w:r w:rsidRPr="00DB29F4">
        <w:rPr>
          <w:rFonts w:ascii="Times New Roman" w:hAnsi="Times New Roman"/>
          <w:sz w:val="24"/>
          <w:szCs w:val="24"/>
          <w:lang w:eastAsia="ru-RU"/>
        </w:rPr>
        <w:t>% членов комиссии</w:t>
      </w:r>
      <w:r w:rsidRPr="00B00FBF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1B3EEB">
        <w:rPr>
          <w:rFonts w:ascii="Times New Roman" w:hAnsi="Times New Roman"/>
          <w:kern w:val="36"/>
          <w:sz w:val="24"/>
          <w:szCs w:val="24"/>
        </w:rPr>
        <w:t>по проведению процедуры размещения заказа  на поставку товаров, работ, услуг для нужд ОАО «ГСКБ Алмаз-А</w:t>
      </w:r>
      <w:r>
        <w:rPr>
          <w:rFonts w:ascii="Times New Roman" w:hAnsi="Times New Roman"/>
          <w:kern w:val="36"/>
          <w:sz w:val="24"/>
          <w:szCs w:val="24"/>
        </w:rPr>
        <w:t>нтей»</w:t>
      </w:r>
      <w:r w:rsidRPr="00DB29F4">
        <w:rPr>
          <w:rFonts w:ascii="Times New Roman" w:hAnsi="Times New Roman"/>
          <w:sz w:val="24"/>
          <w:szCs w:val="24"/>
          <w:lang w:eastAsia="ru-RU"/>
        </w:rPr>
        <w:t>. Кворум имеется.</w:t>
      </w:r>
    </w:p>
    <w:p w:rsidR="00CD7FF6" w:rsidRPr="00DB29F4" w:rsidRDefault="00CD7FF6" w:rsidP="0033701B">
      <w:pPr>
        <w:spacing w:before="300"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DB29F4">
        <w:rPr>
          <w:rFonts w:ascii="Times New Roman" w:hAnsi="Times New Roman"/>
          <w:sz w:val="24"/>
          <w:szCs w:val="24"/>
          <w:lang w:eastAsia="ru-RU"/>
        </w:rPr>
        <w:t xml:space="preserve">Непосредственно перед процедурой вскрытия конвертов с заявками было объявлено присутствующим участникам процедуры </w:t>
      </w:r>
      <w:r>
        <w:rPr>
          <w:rFonts w:ascii="Times New Roman" w:hAnsi="Times New Roman"/>
          <w:sz w:val="24"/>
          <w:szCs w:val="24"/>
          <w:lang w:eastAsia="ru-RU"/>
        </w:rPr>
        <w:t xml:space="preserve">размещения заказа о возможности изменить или отозвать </w:t>
      </w:r>
      <w:r w:rsidRPr="00DB29F4">
        <w:rPr>
          <w:rFonts w:ascii="Times New Roman" w:hAnsi="Times New Roman"/>
          <w:sz w:val="24"/>
          <w:szCs w:val="24"/>
          <w:lang w:eastAsia="ru-RU"/>
        </w:rPr>
        <w:t>заявку на участие в конкурсе.</w:t>
      </w:r>
    </w:p>
    <w:p w:rsidR="00CD7FF6" w:rsidRPr="00DB29F4" w:rsidRDefault="00CD7FF6" w:rsidP="006136A8">
      <w:pPr>
        <w:spacing w:before="300"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DB29F4">
        <w:rPr>
          <w:rFonts w:ascii="Times New Roman" w:hAnsi="Times New Roman"/>
          <w:b/>
          <w:bCs/>
          <w:sz w:val="24"/>
          <w:szCs w:val="24"/>
          <w:lang w:eastAsia="ru-RU"/>
        </w:rPr>
        <w:t>Процедура вскрытия конвертов с заявками на участие в конкурсе:</w:t>
      </w:r>
    </w:p>
    <w:p w:rsidR="00CD7FF6" w:rsidRPr="00DB29F4" w:rsidRDefault="00CD7FF6" w:rsidP="0033701B">
      <w:pPr>
        <w:spacing w:before="300"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DB29F4">
        <w:rPr>
          <w:rFonts w:ascii="Times New Roman" w:hAnsi="Times New Roman"/>
          <w:sz w:val="24"/>
          <w:szCs w:val="24"/>
          <w:lang w:eastAsia="ru-RU"/>
        </w:rPr>
        <w:t xml:space="preserve">Процедура по вскрытию конвертов с заявками на участие в открытом конкурсе на право заключения договора на </w:t>
      </w:r>
      <w:r>
        <w:rPr>
          <w:rFonts w:ascii="Times New Roman" w:hAnsi="Times New Roman"/>
          <w:kern w:val="36"/>
          <w:sz w:val="24"/>
          <w:szCs w:val="24"/>
        </w:rPr>
        <w:t>передачу программного продукта «P-CAD» и прав на его использование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29F4">
        <w:rPr>
          <w:rFonts w:ascii="Times New Roman" w:hAnsi="Times New Roman"/>
          <w:sz w:val="24"/>
          <w:szCs w:val="24"/>
          <w:lang w:eastAsia="ru-RU"/>
        </w:rPr>
        <w:t>проведена «</w:t>
      </w:r>
      <w:r>
        <w:rPr>
          <w:rFonts w:ascii="Times New Roman" w:hAnsi="Times New Roman"/>
          <w:sz w:val="24"/>
          <w:szCs w:val="24"/>
          <w:lang w:eastAsia="ru-RU"/>
        </w:rPr>
        <w:t>30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октября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2012 года в 12-</w:t>
      </w:r>
      <w:r>
        <w:rPr>
          <w:rFonts w:ascii="Times New Roman" w:hAnsi="Times New Roman"/>
          <w:sz w:val="24"/>
          <w:szCs w:val="24"/>
          <w:lang w:eastAsia="ru-RU"/>
        </w:rPr>
        <w:t>00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(время московское) по адресу: 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Россия, </w:t>
      </w:r>
      <w:smartTag w:uri="urn:schemas-microsoft-com:office:smarttags" w:element="metricconverter">
        <w:smartTagPr>
          <w:attr w:name="ProductID" w:val="125190, г"/>
        </w:smartTagPr>
        <w:r w:rsidRPr="00DB29F4">
          <w:rPr>
            <w:rFonts w:ascii="Times New Roman" w:hAnsi="Times New Roman"/>
            <w:bCs/>
            <w:sz w:val="24"/>
            <w:szCs w:val="24"/>
            <w:lang w:eastAsia="ru-RU"/>
          </w:rPr>
          <w:t>125190, г</w:t>
        </w:r>
      </w:smartTag>
      <w:r w:rsidRPr="00DB29F4">
        <w:rPr>
          <w:rFonts w:ascii="Times New Roman" w:hAnsi="Times New Roman"/>
          <w:bCs/>
          <w:sz w:val="24"/>
          <w:szCs w:val="24"/>
          <w:lang w:eastAsia="ru-RU"/>
        </w:rPr>
        <w:t>. Москва, Ленинградский проспект, д. 80 , корп.16.</w:t>
      </w:r>
    </w:p>
    <w:p w:rsidR="00CD7FF6" w:rsidRPr="00DB29F4" w:rsidRDefault="00CD7FF6" w:rsidP="0033701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29F4">
        <w:rPr>
          <w:rFonts w:ascii="Times New Roman" w:hAnsi="Times New Roman"/>
          <w:sz w:val="24"/>
          <w:szCs w:val="24"/>
          <w:lang w:eastAsia="ru-RU"/>
        </w:rPr>
        <w:t>На момент окончания срока подачи заявок на участие  в конкурсе, на процедуре вскрытия конвертов с заявками «</w:t>
      </w:r>
      <w:r>
        <w:rPr>
          <w:rFonts w:ascii="Times New Roman" w:hAnsi="Times New Roman"/>
          <w:sz w:val="24"/>
          <w:szCs w:val="24"/>
          <w:lang w:eastAsia="ru-RU"/>
        </w:rPr>
        <w:t>30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октября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DB29F4">
          <w:rPr>
            <w:rFonts w:ascii="Times New Roman" w:hAnsi="Times New Roman"/>
            <w:sz w:val="24"/>
            <w:szCs w:val="24"/>
            <w:lang w:eastAsia="ru-RU"/>
          </w:rPr>
          <w:t>2012 г</w:t>
        </w:r>
      </w:smartTag>
      <w:r w:rsidRPr="00DB29F4">
        <w:rPr>
          <w:rFonts w:ascii="Times New Roman" w:hAnsi="Times New Roman"/>
          <w:sz w:val="24"/>
          <w:szCs w:val="24"/>
          <w:lang w:eastAsia="ru-RU"/>
        </w:rPr>
        <w:t>. в 12:</w:t>
      </w:r>
      <w:r>
        <w:rPr>
          <w:rFonts w:ascii="Times New Roman" w:hAnsi="Times New Roman"/>
          <w:sz w:val="24"/>
          <w:szCs w:val="24"/>
          <w:lang w:eastAsia="ru-RU"/>
        </w:rPr>
        <w:t>00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(время московское) всего было подано:</w:t>
      </w:r>
    </w:p>
    <w:p w:rsidR="00CD7FF6" w:rsidRPr="00DB29F4" w:rsidRDefault="00CD7FF6" w:rsidP="002B5CD3">
      <w:pPr>
        <w:spacing w:before="100" w:beforeAutospacing="1" w:after="100" w:afterAutospacing="1" w:line="240" w:lineRule="atLeast"/>
        <w:ind w:firstLine="37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 </w:t>
      </w:r>
      <w:r w:rsidRPr="00DB29F4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две</w:t>
      </w:r>
      <w:r w:rsidRPr="00DB29F4">
        <w:rPr>
          <w:rFonts w:ascii="Times New Roman" w:hAnsi="Times New Roman"/>
          <w:sz w:val="24"/>
          <w:szCs w:val="24"/>
          <w:lang w:eastAsia="ru-RU"/>
        </w:rPr>
        <w:t>) заяв</w:t>
      </w:r>
      <w:r>
        <w:rPr>
          <w:rFonts w:ascii="Times New Roman" w:hAnsi="Times New Roman"/>
          <w:sz w:val="24"/>
          <w:szCs w:val="24"/>
          <w:lang w:eastAsia="ru-RU"/>
        </w:rPr>
        <w:t>ки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на участие в конкурсе;</w:t>
      </w:r>
    </w:p>
    <w:p w:rsidR="00CD7FF6" w:rsidRPr="00DB29F4" w:rsidRDefault="00CD7FF6" w:rsidP="002B5CD3">
      <w:pPr>
        <w:spacing w:before="100" w:beforeAutospacing="1" w:after="100" w:afterAutospacing="1" w:line="240" w:lineRule="atLeast"/>
        <w:ind w:firstLine="37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0 (ноль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) изменений к заявкам на участие в конкурсе; </w:t>
      </w:r>
    </w:p>
    <w:p w:rsidR="00CD7FF6" w:rsidRPr="00DB29F4" w:rsidRDefault="00CD7FF6" w:rsidP="002B5CD3">
      <w:pPr>
        <w:spacing w:before="100" w:beforeAutospacing="1" w:after="100" w:afterAutospacing="1" w:line="240" w:lineRule="atLeast"/>
        <w:ind w:firstLine="37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0 </w:t>
      </w:r>
      <w:r w:rsidRPr="00DB29F4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ноль) отзывов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заявок на участие в конкурсе.</w:t>
      </w:r>
    </w:p>
    <w:p w:rsidR="00CD7FF6" w:rsidRDefault="00CD7FF6" w:rsidP="0033701B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29F4">
        <w:rPr>
          <w:rFonts w:ascii="Times New Roman" w:hAnsi="Times New Roman"/>
          <w:sz w:val="24"/>
          <w:szCs w:val="24"/>
          <w:lang w:eastAsia="ru-RU"/>
        </w:rPr>
        <w:t>Результаты вскрытия конвертов, объявленные на процедуре вскрытия конвертов с заявками на участие в конкурсе:</w:t>
      </w:r>
    </w:p>
    <w:tbl>
      <w:tblPr>
        <w:tblW w:w="10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0"/>
        <w:gridCol w:w="3850"/>
        <w:gridCol w:w="2970"/>
        <w:gridCol w:w="2860"/>
      </w:tblGrid>
      <w:tr w:rsidR="00CD7FF6" w:rsidRPr="00DB29F4" w:rsidTr="004D5CCC">
        <w:tc>
          <w:tcPr>
            <w:tcW w:w="660" w:type="dxa"/>
            <w:vMerge w:val="restart"/>
            <w:vAlign w:val="center"/>
          </w:tcPr>
          <w:p w:rsidR="00CD7FF6" w:rsidRPr="00DB29F4" w:rsidRDefault="00CD7FF6" w:rsidP="0051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29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Рег.</w:t>
            </w:r>
          </w:p>
          <w:p w:rsidR="00CD7FF6" w:rsidRPr="00DB29F4" w:rsidRDefault="00CD7FF6" w:rsidP="0051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29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CD7FF6" w:rsidRPr="00DB29F4" w:rsidRDefault="00CD7FF6" w:rsidP="0051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29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850" w:type="dxa"/>
            <w:vMerge w:val="restart"/>
            <w:vAlign w:val="center"/>
          </w:tcPr>
          <w:p w:rsidR="00CD7FF6" w:rsidRPr="00DB29F4" w:rsidRDefault="00CD7FF6" w:rsidP="0051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29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Наименование, почтовый адрес участника процедуры  размещения заказа</w:t>
            </w:r>
          </w:p>
        </w:tc>
        <w:tc>
          <w:tcPr>
            <w:tcW w:w="5830" w:type="dxa"/>
            <w:gridSpan w:val="2"/>
            <w:vAlign w:val="center"/>
          </w:tcPr>
          <w:p w:rsidR="00CD7FF6" w:rsidRPr="00DB29F4" w:rsidRDefault="00CD7FF6" w:rsidP="0051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29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Условия исполнения договора</w:t>
            </w:r>
          </w:p>
        </w:tc>
      </w:tr>
      <w:tr w:rsidR="00CD7FF6" w:rsidRPr="00DB29F4" w:rsidTr="00F65B41">
        <w:tc>
          <w:tcPr>
            <w:tcW w:w="660" w:type="dxa"/>
            <w:vMerge/>
          </w:tcPr>
          <w:p w:rsidR="00CD7FF6" w:rsidRPr="00DB29F4" w:rsidRDefault="00CD7FF6" w:rsidP="00514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vMerge/>
          </w:tcPr>
          <w:p w:rsidR="00CD7FF6" w:rsidRPr="00DB29F4" w:rsidRDefault="00CD7FF6" w:rsidP="00514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Align w:val="center"/>
          </w:tcPr>
          <w:p w:rsidR="00CD7FF6" w:rsidRPr="00DB29F4" w:rsidRDefault="00CD7FF6" w:rsidP="00D32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9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Цена заявки на участие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конкурсе</w:t>
            </w:r>
            <w:r w:rsidRPr="00DB29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руб.,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DB29F4">
              <w:rPr>
                <w:rFonts w:ascii="Times New Roman" w:hAnsi="Times New Roman"/>
                <w:sz w:val="24"/>
                <w:szCs w:val="24"/>
                <w:lang w:eastAsia="ru-RU"/>
              </w:rPr>
              <w:t>ДС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облагается</w:t>
            </w:r>
          </w:p>
        </w:tc>
        <w:tc>
          <w:tcPr>
            <w:tcW w:w="2860" w:type="dxa"/>
            <w:vAlign w:val="center"/>
          </w:tcPr>
          <w:p w:rsidR="00CD7FF6" w:rsidRPr="00DB29F4" w:rsidRDefault="00CD7FF6" w:rsidP="00D32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 выполнения обязательств</w:t>
            </w:r>
          </w:p>
        </w:tc>
      </w:tr>
      <w:tr w:rsidR="00CD7FF6" w:rsidRPr="00DB29F4" w:rsidTr="00F65B41">
        <w:tc>
          <w:tcPr>
            <w:tcW w:w="660" w:type="dxa"/>
            <w:vAlign w:val="center"/>
          </w:tcPr>
          <w:p w:rsidR="00CD7FF6" w:rsidRPr="002A56A7" w:rsidRDefault="00CD7FF6" w:rsidP="00344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0" w:type="dxa"/>
            <w:vAlign w:val="center"/>
          </w:tcPr>
          <w:p w:rsidR="00CD7FF6" w:rsidRPr="002A56A7" w:rsidRDefault="00CD7FF6" w:rsidP="00F65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ЗАО «НПП «Родник» (Закрытое акционерное общество «Научно-производственное предприятие «Родник»), 117556, Россия, г. Москва, Нахимовский пр.1, корп.1</w:t>
            </w:r>
          </w:p>
        </w:tc>
        <w:tc>
          <w:tcPr>
            <w:tcW w:w="2970" w:type="dxa"/>
            <w:vAlign w:val="center"/>
          </w:tcPr>
          <w:p w:rsidR="00CD7FF6" w:rsidRPr="00F65B41" w:rsidRDefault="00CD7FF6" w:rsidP="00F65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5 985 000 руб. (пять миллионов девятьсот восемьдесят пять тысяч рублей). В стоимость без дополнительной оплаты, входит обучение, 105 специалистов программе P-CAD, так же поставляется руководство по программному обеспечению P-CAD на русском языке.</w:t>
            </w:r>
          </w:p>
        </w:tc>
        <w:tc>
          <w:tcPr>
            <w:tcW w:w="2860" w:type="dxa"/>
            <w:vAlign w:val="center"/>
          </w:tcPr>
          <w:p w:rsidR="00CD7FF6" w:rsidRPr="00D328EB" w:rsidRDefault="00CD7FF6" w:rsidP="00D32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рабочих дней</w:t>
            </w:r>
          </w:p>
        </w:tc>
      </w:tr>
      <w:tr w:rsidR="00CD7FF6" w:rsidRPr="00DB29F4" w:rsidTr="00F65B41">
        <w:tc>
          <w:tcPr>
            <w:tcW w:w="660" w:type="dxa"/>
            <w:vAlign w:val="center"/>
          </w:tcPr>
          <w:p w:rsidR="00CD7FF6" w:rsidRPr="002A56A7" w:rsidRDefault="00CD7FF6" w:rsidP="00344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0" w:type="dxa"/>
            <w:vAlign w:val="center"/>
          </w:tcPr>
          <w:p w:rsidR="00CD7FF6" w:rsidRPr="002A56A7" w:rsidRDefault="00CD7FF6" w:rsidP="00844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Закрытое акционерное общество «СиСофт», Россия, </w:t>
            </w:r>
            <w:smartTag w:uri="urn:schemas-microsoft-com:office:smarttags" w:element="metricconverter">
              <w:smartTagPr>
                <w:attr w:name="ProductID" w:val="121351,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121351,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Москва, ул. Молодогвардейская, д. 46, кор. 2</w:t>
            </w:r>
          </w:p>
        </w:tc>
        <w:tc>
          <w:tcPr>
            <w:tcW w:w="2970" w:type="dxa"/>
            <w:vAlign w:val="center"/>
          </w:tcPr>
          <w:p w:rsidR="00CD7FF6" w:rsidRPr="00D2380F" w:rsidRDefault="00CD7FF6" w:rsidP="00D23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80F">
              <w:rPr>
                <w:rFonts w:ascii="Times New Roman" w:hAnsi="Times New Roman"/>
                <w:sz w:val="24"/>
                <w:szCs w:val="24"/>
                <w:lang w:eastAsia="ru-RU"/>
              </w:rPr>
              <w:t>5 859 000,00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 (Пять миллионов восемьсот пятьдесят девять тысяч рублей 00 коп.)</w:t>
            </w:r>
          </w:p>
        </w:tc>
        <w:tc>
          <w:tcPr>
            <w:tcW w:w="2860" w:type="dxa"/>
            <w:vAlign w:val="center"/>
          </w:tcPr>
          <w:p w:rsidR="00CD7FF6" w:rsidRPr="00D2380F" w:rsidRDefault="00CD7FF6" w:rsidP="00D32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10 дней с даты заключения договора</w:t>
            </w:r>
          </w:p>
        </w:tc>
      </w:tr>
    </w:tbl>
    <w:p w:rsidR="00CD7FF6" w:rsidRPr="00F605BB" w:rsidRDefault="00CD7FF6" w:rsidP="00F605BB">
      <w:pPr>
        <w:spacing w:before="300"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DB29F4">
        <w:rPr>
          <w:rFonts w:ascii="Times New Roman" w:hAnsi="Times New Roman"/>
          <w:sz w:val="24"/>
          <w:szCs w:val="24"/>
          <w:lang w:eastAsia="ru-RU"/>
        </w:rPr>
        <w:t xml:space="preserve">Согласно решению комиссии  </w:t>
      </w:r>
      <w:r w:rsidRPr="00DB29F4">
        <w:rPr>
          <w:rFonts w:ascii="Times New Roman" w:hAnsi="Times New Roman"/>
          <w:kern w:val="36"/>
          <w:sz w:val="24"/>
          <w:szCs w:val="24"/>
        </w:rPr>
        <w:t>по</w:t>
      </w:r>
      <w:r>
        <w:rPr>
          <w:rFonts w:ascii="Times New Roman" w:hAnsi="Times New Roman"/>
          <w:kern w:val="36"/>
          <w:sz w:val="24"/>
          <w:szCs w:val="24"/>
        </w:rPr>
        <w:t xml:space="preserve"> результатам процедуры</w:t>
      </w:r>
      <w:r w:rsidRPr="00DB29F4">
        <w:rPr>
          <w:rFonts w:ascii="Times New Roman" w:hAnsi="Times New Roman"/>
          <w:kern w:val="36"/>
          <w:sz w:val="24"/>
          <w:szCs w:val="24"/>
        </w:rPr>
        <w:t xml:space="preserve"> вскрыти</w:t>
      </w:r>
      <w:r>
        <w:rPr>
          <w:rFonts w:ascii="Times New Roman" w:hAnsi="Times New Roman"/>
          <w:kern w:val="36"/>
          <w:sz w:val="24"/>
          <w:szCs w:val="24"/>
        </w:rPr>
        <w:t>я</w:t>
      </w:r>
      <w:r w:rsidRPr="00DB29F4">
        <w:rPr>
          <w:rFonts w:ascii="Times New Roman" w:hAnsi="Times New Roman"/>
          <w:kern w:val="36"/>
          <w:sz w:val="24"/>
          <w:szCs w:val="24"/>
        </w:rPr>
        <w:t xml:space="preserve"> конвертов с заявками</w:t>
      </w:r>
      <w:r>
        <w:rPr>
          <w:rFonts w:ascii="Times New Roman" w:hAnsi="Times New Roman"/>
          <w:kern w:val="36"/>
          <w:sz w:val="24"/>
          <w:szCs w:val="24"/>
        </w:rPr>
        <w:t xml:space="preserve"> </w:t>
      </w:r>
      <w:r w:rsidRPr="00DB29F4">
        <w:rPr>
          <w:rFonts w:ascii="Times New Roman" w:hAnsi="Times New Roman"/>
          <w:kern w:val="36"/>
          <w:sz w:val="24"/>
          <w:szCs w:val="24"/>
        </w:rPr>
        <w:t>на участие в</w:t>
      </w:r>
      <w:r w:rsidRPr="00DB29F4">
        <w:rPr>
          <w:rFonts w:ascii="Times New Roman" w:hAnsi="Times New Roman"/>
          <w:sz w:val="24"/>
          <w:szCs w:val="24"/>
        </w:rPr>
        <w:t xml:space="preserve"> открытом конкурсе 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на право заключения договора на </w:t>
      </w:r>
      <w:r>
        <w:rPr>
          <w:rFonts w:ascii="Times New Roman" w:hAnsi="Times New Roman"/>
          <w:kern w:val="36"/>
          <w:sz w:val="24"/>
          <w:szCs w:val="24"/>
        </w:rPr>
        <w:t xml:space="preserve">передачу программного продукта «P-CAD» и прав на его использование </w:t>
      </w:r>
      <w:r w:rsidRPr="00DB29F4">
        <w:rPr>
          <w:rFonts w:ascii="Times New Roman" w:hAnsi="Times New Roman"/>
          <w:sz w:val="24"/>
          <w:szCs w:val="24"/>
          <w:lang w:eastAsia="ru-RU"/>
        </w:rPr>
        <w:t>заявк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участник</w:t>
      </w:r>
      <w:r>
        <w:rPr>
          <w:rFonts w:ascii="Times New Roman" w:hAnsi="Times New Roman"/>
          <w:sz w:val="24"/>
          <w:szCs w:val="24"/>
          <w:lang w:eastAsia="ru-RU"/>
        </w:rPr>
        <w:t>ов ЗАО «НПП «Родник» и ЗАО «СиСофт» приняты к рассмотрению.</w:t>
      </w:r>
    </w:p>
    <w:sectPr w:rsidR="00CD7FF6" w:rsidRPr="00F605BB" w:rsidSect="00B96FEF">
      <w:footerReference w:type="default" r:id="rId6"/>
      <w:pgSz w:w="11906" w:h="16838"/>
      <w:pgMar w:top="851" w:right="906" w:bottom="851" w:left="709" w:header="708" w:footer="6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FF6" w:rsidRDefault="00CD7FF6">
      <w:r>
        <w:separator/>
      </w:r>
    </w:p>
  </w:endnote>
  <w:endnote w:type="continuationSeparator" w:id="0">
    <w:p w:rsidR="00CD7FF6" w:rsidRDefault="00CD7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FF6" w:rsidRPr="00D2380F" w:rsidRDefault="00CD7FF6" w:rsidP="003E2855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 w:rsidRPr="00F605BB">
      <w:rPr>
        <w:rFonts w:ascii="Times New Roman" w:hAnsi="Times New Roman" w:cs="Times New Roman"/>
        <w:b w:val="0"/>
        <w:kern w:val="36"/>
        <w:sz w:val="16"/>
        <w:szCs w:val="16"/>
      </w:rPr>
      <w:t>Выписка из протокола</w:t>
    </w:r>
    <w:r w:rsidRPr="00D2380F">
      <w:rPr>
        <w:rFonts w:ascii="Times New Roman" w:hAnsi="Times New Roman" w:cs="Times New Roman"/>
        <w:b w:val="0"/>
        <w:kern w:val="36"/>
        <w:sz w:val="16"/>
        <w:szCs w:val="16"/>
      </w:rPr>
      <w:t xml:space="preserve"> </w:t>
    </w:r>
    <w:r>
      <w:rPr>
        <w:rFonts w:ascii="Times New Roman" w:hAnsi="Times New Roman" w:cs="Times New Roman"/>
        <w:b w:val="0"/>
        <w:kern w:val="36"/>
        <w:sz w:val="16"/>
        <w:szCs w:val="16"/>
      </w:rPr>
      <w:t xml:space="preserve"> </w:t>
    </w:r>
    <w:r w:rsidRPr="00D2380F">
      <w:rPr>
        <w:rFonts w:ascii="Times New Roman" w:hAnsi="Times New Roman" w:cs="Times New Roman"/>
        <w:b w:val="0"/>
        <w:kern w:val="36"/>
        <w:sz w:val="16"/>
        <w:szCs w:val="16"/>
      </w:rPr>
      <w:t xml:space="preserve">№ 9/2012-01 </w:t>
    </w:r>
  </w:p>
  <w:p w:rsidR="00CD7FF6" w:rsidRPr="00D2380F" w:rsidRDefault="00CD7FF6" w:rsidP="003E2855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 w:rsidRPr="00D2380F">
      <w:rPr>
        <w:rFonts w:ascii="Times New Roman" w:hAnsi="Times New Roman" w:cs="Times New Roman"/>
        <w:b w:val="0"/>
        <w:kern w:val="36"/>
        <w:sz w:val="16"/>
        <w:szCs w:val="16"/>
      </w:rPr>
      <w:t>заседания комиссии по проведению процедуры размещения заказа на поставку товаров, работ, услуг для нужд ОАО «ГСКБ Алмаз-Антей» по вскрытию конвертов на участие в открытом конкурсе на право заключения договора на передачу программного продукта «P-CAD» и прав на его использование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FF6" w:rsidRDefault="00CD7FF6">
      <w:r>
        <w:separator/>
      </w:r>
    </w:p>
  </w:footnote>
  <w:footnote w:type="continuationSeparator" w:id="0">
    <w:p w:rsidR="00CD7FF6" w:rsidRDefault="00CD7F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6A8"/>
    <w:rsid w:val="0000752C"/>
    <w:rsid w:val="00011ED8"/>
    <w:rsid w:val="00012F04"/>
    <w:rsid w:val="000235F8"/>
    <w:rsid w:val="000464AF"/>
    <w:rsid w:val="0005113A"/>
    <w:rsid w:val="00052093"/>
    <w:rsid w:val="00057620"/>
    <w:rsid w:val="0007528F"/>
    <w:rsid w:val="00082A4B"/>
    <w:rsid w:val="00083DB5"/>
    <w:rsid w:val="00090EF6"/>
    <w:rsid w:val="00096DE1"/>
    <w:rsid w:val="000A6EF5"/>
    <w:rsid w:val="000D1D84"/>
    <w:rsid w:val="000D58C5"/>
    <w:rsid w:val="000E2B96"/>
    <w:rsid w:val="000F0189"/>
    <w:rsid w:val="00100348"/>
    <w:rsid w:val="00106624"/>
    <w:rsid w:val="00123BFD"/>
    <w:rsid w:val="00131131"/>
    <w:rsid w:val="00145F41"/>
    <w:rsid w:val="00146D4B"/>
    <w:rsid w:val="001539A1"/>
    <w:rsid w:val="001B2FDE"/>
    <w:rsid w:val="001B3EEB"/>
    <w:rsid w:val="001D3DBD"/>
    <w:rsid w:val="001E00A0"/>
    <w:rsid w:val="001F61DC"/>
    <w:rsid w:val="001F6B3B"/>
    <w:rsid w:val="002023FB"/>
    <w:rsid w:val="00202B60"/>
    <w:rsid w:val="0020387F"/>
    <w:rsid w:val="002259A1"/>
    <w:rsid w:val="00231B34"/>
    <w:rsid w:val="002347D4"/>
    <w:rsid w:val="00240D86"/>
    <w:rsid w:val="0024288D"/>
    <w:rsid w:val="00245961"/>
    <w:rsid w:val="00262570"/>
    <w:rsid w:val="00264C7B"/>
    <w:rsid w:val="00295AEF"/>
    <w:rsid w:val="002A42E2"/>
    <w:rsid w:val="002A56A7"/>
    <w:rsid w:val="002B2533"/>
    <w:rsid w:val="002B26E4"/>
    <w:rsid w:val="002B5CD3"/>
    <w:rsid w:val="002F373A"/>
    <w:rsid w:val="003005FD"/>
    <w:rsid w:val="00312977"/>
    <w:rsid w:val="00335843"/>
    <w:rsid w:val="0033701B"/>
    <w:rsid w:val="0034394D"/>
    <w:rsid w:val="00344D40"/>
    <w:rsid w:val="00345377"/>
    <w:rsid w:val="00346FA6"/>
    <w:rsid w:val="00347077"/>
    <w:rsid w:val="0035795A"/>
    <w:rsid w:val="003640A5"/>
    <w:rsid w:val="00375C71"/>
    <w:rsid w:val="00393D7F"/>
    <w:rsid w:val="00396541"/>
    <w:rsid w:val="00396E80"/>
    <w:rsid w:val="003978C2"/>
    <w:rsid w:val="003A2617"/>
    <w:rsid w:val="003B07AC"/>
    <w:rsid w:val="003D197C"/>
    <w:rsid w:val="003D2E64"/>
    <w:rsid w:val="003D6323"/>
    <w:rsid w:val="003E2076"/>
    <w:rsid w:val="003E2855"/>
    <w:rsid w:val="003F3852"/>
    <w:rsid w:val="00402088"/>
    <w:rsid w:val="004128F6"/>
    <w:rsid w:val="0042236D"/>
    <w:rsid w:val="0043019F"/>
    <w:rsid w:val="00440C93"/>
    <w:rsid w:val="00443C87"/>
    <w:rsid w:val="00464FE9"/>
    <w:rsid w:val="00480C18"/>
    <w:rsid w:val="004826F9"/>
    <w:rsid w:val="004B45BE"/>
    <w:rsid w:val="004C4B28"/>
    <w:rsid w:val="004D208F"/>
    <w:rsid w:val="004D5CCC"/>
    <w:rsid w:val="004D5FF6"/>
    <w:rsid w:val="005143F1"/>
    <w:rsid w:val="0051651B"/>
    <w:rsid w:val="00520C6B"/>
    <w:rsid w:val="00543276"/>
    <w:rsid w:val="00551D7C"/>
    <w:rsid w:val="005560B1"/>
    <w:rsid w:val="00576D51"/>
    <w:rsid w:val="00594565"/>
    <w:rsid w:val="005A572F"/>
    <w:rsid w:val="005D38E4"/>
    <w:rsid w:val="005D5EBC"/>
    <w:rsid w:val="005E481C"/>
    <w:rsid w:val="006136A8"/>
    <w:rsid w:val="006179E9"/>
    <w:rsid w:val="0062044B"/>
    <w:rsid w:val="006265B1"/>
    <w:rsid w:val="006357B7"/>
    <w:rsid w:val="00640E9B"/>
    <w:rsid w:val="00645453"/>
    <w:rsid w:val="00664281"/>
    <w:rsid w:val="00685807"/>
    <w:rsid w:val="006C5819"/>
    <w:rsid w:val="006E2922"/>
    <w:rsid w:val="006E4761"/>
    <w:rsid w:val="006E68DC"/>
    <w:rsid w:val="006F56BB"/>
    <w:rsid w:val="006F6180"/>
    <w:rsid w:val="00704CA0"/>
    <w:rsid w:val="007228BD"/>
    <w:rsid w:val="00731B7C"/>
    <w:rsid w:val="00751112"/>
    <w:rsid w:val="0077733F"/>
    <w:rsid w:val="0077734D"/>
    <w:rsid w:val="00787BB2"/>
    <w:rsid w:val="00797A65"/>
    <w:rsid w:val="007A6D35"/>
    <w:rsid w:val="007C05BB"/>
    <w:rsid w:val="007D3DA0"/>
    <w:rsid w:val="007D4B71"/>
    <w:rsid w:val="007F3438"/>
    <w:rsid w:val="0081024F"/>
    <w:rsid w:val="0081648A"/>
    <w:rsid w:val="00821C79"/>
    <w:rsid w:val="00827EBA"/>
    <w:rsid w:val="008342C8"/>
    <w:rsid w:val="00844E15"/>
    <w:rsid w:val="00852097"/>
    <w:rsid w:val="00853361"/>
    <w:rsid w:val="00861E7A"/>
    <w:rsid w:val="0086566D"/>
    <w:rsid w:val="008671A4"/>
    <w:rsid w:val="0087080C"/>
    <w:rsid w:val="00891782"/>
    <w:rsid w:val="00896698"/>
    <w:rsid w:val="008D1BD7"/>
    <w:rsid w:val="00914166"/>
    <w:rsid w:val="009169D5"/>
    <w:rsid w:val="00917727"/>
    <w:rsid w:val="009269B9"/>
    <w:rsid w:val="00944064"/>
    <w:rsid w:val="00996EA4"/>
    <w:rsid w:val="009A1EC7"/>
    <w:rsid w:val="009B3AE0"/>
    <w:rsid w:val="009D1E08"/>
    <w:rsid w:val="009E63DD"/>
    <w:rsid w:val="009F7EAC"/>
    <w:rsid w:val="00A011AF"/>
    <w:rsid w:val="00A037AD"/>
    <w:rsid w:val="00A14A20"/>
    <w:rsid w:val="00A15416"/>
    <w:rsid w:val="00A317F7"/>
    <w:rsid w:val="00A32577"/>
    <w:rsid w:val="00A35B95"/>
    <w:rsid w:val="00A35C44"/>
    <w:rsid w:val="00A3654E"/>
    <w:rsid w:val="00A46551"/>
    <w:rsid w:val="00A57057"/>
    <w:rsid w:val="00A75601"/>
    <w:rsid w:val="00A7676C"/>
    <w:rsid w:val="00A802E0"/>
    <w:rsid w:val="00AB6258"/>
    <w:rsid w:val="00AC5283"/>
    <w:rsid w:val="00AD46CB"/>
    <w:rsid w:val="00AD62BA"/>
    <w:rsid w:val="00AE170B"/>
    <w:rsid w:val="00AE6B82"/>
    <w:rsid w:val="00B00FBF"/>
    <w:rsid w:val="00B05677"/>
    <w:rsid w:val="00B15D1F"/>
    <w:rsid w:val="00B43EA6"/>
    <w:rsid w:val="00B61810"/>
    <w:rsid w:val="00B80FC2"/>
    <w:rsid w:val="00B9078B"/>
    <w:rsid w:val="00B94A7F"/>
    <w:rsid w:val="00B96FEF"/>
    <w:rsid w:val="00BA157A"/>
    <w:rsid w:val="00BA3C63"/>
    <w:rsid w:val="00BA460A"/>
    <w:rsid w:val="00BC6DEA"/>
    <w:rsid w:val="00BD0558"/>
    <w:rsid w:val="00BD0FEB"/>
    <w:rsid w:val="00BF79B4"/>
    <w:rsid w:val="00C01D05"/>
    <w:rsid w:val="00C02D31"/>
    <w:rsid w:val="00C07704"/>
    <w:rsid w:val="00C32B52"/>
    <w:rsid w:val="00C36971"/>
    <w:rsid w:val="00C4677E"/>
    <w:rsid w:val="00C500E9"/>
    <w:rsid w:val="00C556BA"/>
    <w:rsid w:val="00C56705"/>
    <w:rsid w:val="00C823F7"/>
    <w:rsid w:val="00CA1D51"/>
    <w:rsid w:val="00CA3C35"/>
    <w:rsid w:val="00CA5DF9"/>
    <w:rsid w:val="00CD0F15"/>
    <w:rsid w:val="00CD6DE0"/>
    <w:rsid w:val="00CD7FF6"/>
    <w:rsid w:val="00CF1DA0"/>
    <w:rsid w:val="00CF564F"/>
    <w:rsid w:val="00D07E64"/>
    <w:rsid w:val="00D2380F"/>
    <w:rsid w:val="00D328EB"/>
    <w:rsid w:val="00D4143D"/>
    <w:rsid w:val="00D53D1D"/>
    <w:rsid w:val="00D57F9A"/>
    <w:rsid w:val="00D65921"/>
    <w:rsid w:val="00D747BC"/>
    <w:rsid w:val="00D81285"/>
    <w:rsid w:val="00DB215F"/>
    <w:rsid w:val="00DB29F4"/>
    <w:rsid w:val="00DB3488"/>
    <w:rsid w:val="00DB44A5"/>
    <w:rsid w:val="00DB5FFF"/>
    <w:rsid w:val="00DB7DD0"/>
    <w:rsid w:val="00DC56D2"/>
    <w:rsid w:val="00DC6654"/>
    <w:rsid w:val="00DC7362"/>
    <w:rsid w:val="00DD16F1"/>
    <w:rsid w:val="00E01844"/>
    <w:rsid w:val="00E01873"/>
    <w:rsid w:val="00E539C5"/>
    <w:rsid w:val="00E63F71"/>
    <w:rsid w:val="00E66632"/>
    <w:rsid w:val="00E74C72"/>
    <w:rsid w:val="00E77597"/>
    <w:rsid w:val="00E81325"/>
    <w:rsid w:val="00E974BF"/>
    <w:rsid w:val="00EA301D"/>
    <w:rsid w:val="00EA4426"/>
    <w:rsid w:val="00EA4D39"/>
    <w:rsid w:val="00EA5422"/>
    <w:rsid w:val="00EC0D75"/>
    <w:rsid w:val="00EC318F"/>
    <w:rsid w:val="00EC563F"/>
    <w:rsid w:val="00EC69AF"/>
    <w:rsid w:val="00ED180E"/>
    <w:rsid w:val="00ED392E"/>
    <w:rsid w:val="00EF6D10"/>
    <w:rsid w:val="00F066BE"/>
    <w:rsid w:val="00F078C1"/>
    <w:rsid w:val="00F22CEC"/>
    <w:rsid w:val="00F25D2F"/>
    <w:rsid w:val="00F357FC"/>
    <w:rsid w:val="00F41A93"/>
    <w:rsid w:val="00F43175"/>
    <w:rsid w:val="00F46A8F"/>
    <w:rsid w:val="00F51D1B"/>
    <w:rsid w:val="00F605BB"/>
    <w:rsid w:val="00F65B41"/>
    <w:rsid w:val="00F82960"/>
    <w:rsid w:val="00F86C76"/>
    <w:rsid w:val="00F91412"/>
    <w:rsid w:val="00F93556"/>
    <w:rsid w:val="00FB29BF"/>
    <w:rsid w:val="00FF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5BB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6136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136A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Normal"/>
    <w:uiPriority w:val="99"/>
    <w:rsid w:val="006136A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6136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EA4426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B2FDE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1D3DB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9456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53361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59456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3361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165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336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613</Words>
  <Characters>3495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9/2012-01</dc:title>
  <dc:subject/>
  <dc:creator>User</dc:creator>
  <cp:keywords/>
  <dc:description/>
  <cp:lastModifiedBy>Дмитрий С. Зайцев</cp:lastModifiedBy>
  <cp:revision>2</cp:revision>
  <cp:lastPrinted>2012-10-31T06:44:00Z</cp:lastPrinted>
  <dcterms:created xsi:type="dcterms:W3CDTF">2012-10-31T06:52:00Z</dcterms:created>
  <dcterms:modified xsi:type="dcterms:W3CDTF">2012-10-31T06:52:00Z</dcterms:modified>
</cp:coreProperties>
</file>